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A0" w:rsidRPr="00512558" w:rsidRDefault="00E733A0" w:rsidP="00E733A0">
      <w:pPr>
        <w:pStyle w:val="a4"/>
        <w:spacing w:line="240" w:lineRule="auto"/>
        <w:ind w:left="0" w:right="28" w:firstLine="0"/>
        <w:jc w:val="center"/>
        <w:rPr>
          <w:b w:val="0"/>
          <w:sz w:val="22"/>
          <w:szCs w:val="22"/>
        </w:rPr>
      </w:pPr>
      <w:r w:rsidRPr="00512558">
        <w:rPr>
          <w:b w:val="0"/>
          <w:sz w:val="22"/>
          <w:szCs w:val="22"/>
        </w:rPr>
        <w:t xml:space="preserve">ДЕПАРТАМЕНТ ЗДРАВООХРАНЕНИЯ </w:t>
      </w:r>
    </w:p>
    <w:p w:rsidR="00E733A0" w:rsidRPr="00512558" w:rsidRDefault="00E733A0" w:rsidP="00E733A0">
      <w:pPr>
        <w:pStyle w:val="a4"/>
        <w:spacing w:line="240" w:lineRule="auto"/>
        <w:ind w:left="0" w:right="28" w:firstLine="0"/>
        <w:jc w:val="center"/>
        <w:rPr>
          <w:b w:val="0"/>
          <w:sz w:val="22"/>
          <w:szCs w:val="22"/>
        </w:rPr>
      </w:pPr>
      <w:r w:rsidRPr="00512558">
        <w:rPr>
          <w:b w:val="0"/>
          <w:sz w:val="22"/>
          <w:szCs w:val="22"/>
        </w:rPr>
        <w:t>ВОЛОГОДСКОЙ ОБЛАСТИ</w:t>
      </w:r>
    </w:p>
    <w:p w:rsidR="00E733A0" w:rsidRPr="00512558" w:rsidRDefault="00E733A0" w:rsidP="00E733A0">
      <w:pPr>
        <w:pStyle w:val="a4"/>
        <w:spacing w:line="240" w:lineRule="auto"/>
        <w:ind w:left="0" w:right="28" w:firstLine="0"/>
        <w:jc w:val="center"/>
        <w:rPr>
          <w:b w:val="0"/>
          <w:sz w:val="22"/>
          <w:szCs w:val="22"/>
        </w:rPr>
      </w:pPr>
      <w:r w:rsidRPr="00512558">
        <w:rPr>
          <w:b w:val="0"/>
          <w:sz w:val="22"/>
          <w:szCs w:val="22"/>
        </w:rPr>
        <w:t>бюджетное учреждение здравоохранения Вологодской области</w:t>
      </w:r>
    </w:p>
    <w:p w:rsidR="00E733A0" w:rsidRPr="00512558" w:rsidRDefault="00E733A0" w:rsidP="00E733A0">
      <w:pPr>
        <w:jc w:val="center"/>
        <w:rPr>
          <w:sz w:val="22"/>
          <w:szCs w:val="22"/>
        </w:rPr>
      </w:pPr>
      <w:r w:rsidRPr="00512558">
        <w:rPr>
          <w:sz w:val="22"/>
          <w:szCs w:val="22"/>
        </w:rPr>
        <w:t>«Вологодский областной госпиталь для ветеранов войн»</w:t>
      </w:r>
    </w:p>
    <w:p w:rsidR="00E733A0" w:rsidRPr="00512558" w:rsidRDefault="00E733A0" w:rsidP="00E733A0">
      <w:pPr>
        <w:pStyle w:val="a3"/>
        <w:jc w:val="center"/>
        <w:rPr>
          <w:bCs/>
          <w:caps/>
          <w:spacing w:val="80"/>
          <w:sz w:val="22"/>
          <w:szCs w:val="22"/>
        </w:rPr>
      </w:pPr>
      <w:r w:rsidRPr="00512558">
        <w:rPr>
          <w:sz w:val="22"/>
          <w:szCs w:val="22"/>
        </w:rPr>
        <w:t>ПРИКАЗ</w:t>
      </w:r>
    </w:p>
    <w:p w:rsidR="00E733A0" w:rsidRPr="00512558" w:rsidRDefault="00E733A0" w:rsidP="00E733A0">
      <w:pPr>
        <w:pStyle w:val="a3"/>
        <w:jc w:val="center"/>
        <w:rPr>
          <w:bCs/>
          <w:sz w:val="22"/>
          <w:szCs w:val="22"/>
        </w:rPr>
      </w:pPr>
      <w:r w:rsidRPr="00512558">
        <w:rPr>
          <w:sz w:val="22"/>
          <w:szCs w:val="22"/>
        </w:rPr>
        <w:t>г. Вологда</w:t>
      </w:r>
    </w:p>
    <w:p w:rsidR="00E733A0" w:rsidRPr="00A019F9" w:rsidRDefault="00E733A0" w:rsidP="00E733A0">
      <w:pPr>
        <w:ind w:firstLine="180"/>
        <w:rPr>
          <w:color w:val="0000FF"/>
        </w:rPr>
      </w:pPr>
      <w:r w:rsidRPr="00B55D56">
        <w:t xml:space="preserve"> </w:t>
      </w:r>
      <w:r w:rsidRPr="00A019F9">
        <w:t>«</w:t>
      </w:r>
      <w:r w:rsidR="006B5D46">
        <w:t>15</w:t>
      </w:r>
      <w:r w:rsidRPr="00A019F9">
        <w:t xml:space="preserve">» </w:t>
      </w:r>
      <w:r w:rsidR="006B5D46">
        <w:t>сентября</w:t>
      </w:r>
      <w:r w:rsidRPr="00A019F9">
        <w:t xml:space="preserve">  20</w:t>
      </w:r>
      <w:r w:rsidR="000630BC">
        <w:t>2</w:t>
      </w:r>
      <w:r w:rsidR="006B5D46">
        <w:t>1</w:t>
      </w:r>
      <w:r w:rsidRPr="00A019F9">
        <w:t xml:space="preserve"> г.</w:t>
      </w:r>
      <w:r w:rsidRPr="00A019F9">
        <w:tab/>
      </w:r>
      <w:r w:rsidRPr="00A019F9">
        <w:tab/>
      </w:r>
      <w:r w:rsidRPr="00A019F9">
        <w:tab/>
      </w:r>
      <w:r w:rsidRPr="00A019F9">
        <w:tab/>
      </w:r>
      <w:r w:rsidRPr="00A019F9">
        <w:tab/>
      </w:r>
      <w:r w:rsidRPr="00A019F9">
        <w:tab/>
        <w:t xml:space="preserve">              </w:t>
      </w:r>
      <w:r>
        <w:t xml:space="preserve">                 </w:t>
      </w:r>
      <w:r w:rsidRPr="00A019F9">
        <w:t xml:space="preserve"> №  </w:t>
      </w:r>
      <w:r w:rsidR="006B5D46">
        <w:t>143</w:t>
      </w:r>
    </w:p>
    <w:p w:rsidR="00E733A0" w:rsidRPr="00A019F9" w:rsidRDefault="00E733A0" w:rsidP="00E733A0">
      <w:pPr>
        <w:tabs>
          <w:tab w:val="left" w:pos="9540"/>
        </w:tabs>
        <w:ind w:right="97"/>
        <w:jc w:val="center"/>
      </w:pPr>
    </w:p>
    <w:p w:rsidR="00B7137D" w:rsidRDefault="00E733A0" w:rsidP="00E733A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D100A7">
        <w:rPr>
          <w:b/>
        </w:rPr>
        <w:t>б утверждении плана противодействия коррупции на 20</w:t>
      </w:r>
      <w:r w:rsidR="000630BC">
        <w:rPr>
          <w:b/>
        </w:rPr>
        <w:t>21</w:t>
      </w:r>
      <w:r w:rsidR="00172FA2">
        <w:rPr>
          <w:b/>
        </w:rPr>
        <w:t>-2024</w:t>
      </w:r>
      <w:r w:rsidR="00D100A7">
        <w:rPr>
          <w:b/>
        </w:rPr>
        <w:t xml:space="preserve"> год</w:t>
      </w:r>
      <w:r w:rsidR="00172FA2">
        <w:rPr>
          <w:b/>
        </w:rPr>
        <w:t>ы</w:t>
      </w:r>
      <w:r w:rsidR="00D100A7">
        <w:rPr>
          <w:b/>
        </w:rPr>
        <w:t xml:space="preserve"> </w:t>
      </w:r>
    </w:p>
    <w:p w:rsidR="00E733A0" w:rsidRDefault="00D100A7" w:rsidP="00E733A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и</w:t>
      </w:r>
      <w:r w:rsidR="00E733A0">
        <w:rPr>
          <w:b/>
        </w:rPr>
        <w:t xml:space="preserve"> </w:t>
      </w:r>
      <w:proofErr w:type="gramStart"/>
      <w:r w:rsidR="00E733A0">
        <w:rPr>
          <w:b/>
        </w:rPr>
        <w:t>назначении</w:t>
      </w:r>
      <w:proofErr w:type="gramEnd"/>
      <w:r w:rsidR="00E733A0">
        <w:rPr>
          <w:b/>
        </w:rPr>
        <w:t xml:space="preserve"> ответственных лиц</w:t>
      </w:r>
    </w:p>
    <w:p w:rsidR="00E733A0" w:rsidRPr="00A019F9" w:rsidRDefault="00E733A0" w:rsidP="00E733A0">
      <w:pPr>
        <w:widowControl w:val="0"/>
        <w:autoSpaceDE w:val="0"/>
        <w:autoSpaceDN w:val="0"/>
        <w:adjustRightInd w:val="0"/>
        <w:rPr>
          <w:b/>
        </w:rPr>
      </w:pPr>
    </w:p>
    <w:p w:rsidR="00E733A0" w:rsidRPr="00A019F9" w:rsidRDefault="00E733A0" w:rsidP="00E733A0">
      <w:pPr>
        <w:widowControl w:val="0"/>
        <w:autoSpaceDE w:val="0"/>
        <w:autoSpaceDN w:val="0"/>
        <w:adjustRightInd w:val="0"/>
        <w:ind w:firstLine="540"/>
        <w:jc w:val="both"/>
        <w:rPr>
          <w:color w:val="0000FF"/>
        </w:rPr>
      </w:pPr>
      <w:r>
        <w:t>В</w:t>
      </w:r>
      <w:r w:rsidRPr="00A019F9">
        <w:t xml:space="preserve"> целях </w:t>
      </w:r>
      <w:r>
        <w:t xml:space="preserve">исполнения </w:t>
      </w:r>
      <w:r w:rsidR="00D100A7">
        <w:t xml:space="preserve">Федерального закона от 25 декабря 2008 года № 273-ФЗ «О противодействии коррупции» и </w:t>
      </w:r>
      <w:r>
        <w:t xml:space="preserve">приказа </w:t>
      </w:r>
      <w:r w:rsidR="00D100A7">
        <w:t>д</w:t>
      </w:r>
      <w:r>
        <w:t xml:space="preserve">епартамента здравоохранения Вологодской области № </w:t>
      </w:r>
      <w:r w:rsidR="006B5D46">
        <w:t>550</w:t>
      </w:r>
      <w:r>
        <w:t xml:space="preserve"> от </w:t>
      </w:r>
      <w:r w:rsidR="006B5D46">
        <w:t>08</w:t>
      </w:r>
      <w:r>
        <w:t xml:space="preserve"> </w:t>
      </w:r>
      <w:r w:rsidR="006B5D46">
        <w:t>сентября</w:t>
      </w:r>
      <w:r>
        <w:t xml:space="preserve"> 20</w:t>
      </w:r>
      <w:r w:rsidR="000630BC">
        <w:t>2</w:t>
      </w:r>
      <w:r w:rsidR="006B5D46">
        <w:t>1</w:t>
      </w:r>
      <w:r>
        <w:t>г.</w:t>
      </w:r>
      <w:r w:rsidR="00D100A7">
        <w:t xml:space="preserve"> </w:t>
      </w:r>
      <w:r>
        <w:t xml:space="preserve"> «Об утверждении отраслевого плана противодействия коррупции на 20</w:t>
      </w:r>
      <w:r w:rsidR="000630BC">
        <w:t>21</w:t>
      </w:r>
      <w:r w:rsidR="006B5D46">
        <w:t>-2024</w:t>
      </w:r>
      <w:r>
        <w:t xml:space="preserve"> год</w:t>
      </w:r>
      <w:r w:rsidR="006B5D46">
        <w:t>ы</w:t>
      </w:r>
      <w:r>
        <w:t>»</w:t>
      </w:r>
      <w:r>
        <w:rPr>
          <w:color w:val="0000FF"/>
        </w:rPr>
        <w:t>,</w:t>
      </w:r>
    </w:p>
    <w:p w:rsidR="00E733A0" w:rsidRPr="00A019F9" w:rsidRDefault="00E733A0" w:rsidP="00E733A0">
      <w:pPr>
        <w:widowControl w:val="0"/>
        <w:autoSpaceDE w:val="0"/>
        <w:autoSpaceDN w:val="0"/>
        <w:adjustRightInd w:val="0"/>
        <w:ind w:firstLine="540"/>
        <w:jc w:val="both"/>
      </w:pPr>
    </w:p>
    <w:p w:rsidR="00E733A0" w:rsidRPr="00A019F9" w:rsidRDefault="00E733A0" w:rsidP="00E733A0">
      <w:pPr>
        <w:widowControl w:val="0"/>
        <w:autoSpaceDE w:val="0"/>
        <w:autoSpaceDN w:val="0"/>
        <w:adjustRightInd w:val="0"/>
        <w:ind w:firstLine="540"/>
        <w:jc w:val="both"/>
      </w:pPr>
      <w:r w:rsidRPr="00A019F9">
        <w:rPr>
          <w:bCs/>
        </w:rPr>
        <w:t>Приказываю:</w:t>
      </w:r>
    </w:p>
    <w:p w:rsidR="00E733A0" w:rsidRDefault="00E733A0" w:rsidP="00E733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Назначить лиц, ответственных за профилактику коррупционных и иных правонарушений, </w:t>
      </w:r>
      <w:proofErr w:type="gramStart"/>
      <w:r>
        <w:t>согласно списка</w:t>
      </w:r>
      <w:proofErr w:type="gramEnd"/>
      <w:r>
        <w:t xml:space="preserve"> и утвердить план противодействия коррупции на </w:t>
      </w:r>
      <w:r w:rsidR="000630BC">
        <w:t>2021</w:t>
      </w:r>
      <w:r w:rsidR="006B5D46">
        <w:t>-2024</w:t>
      </w:r>
      <w:r w:rsidR="000630BC">
        <w:t xml:space="preserve"> год</w:t>
      </w:r>
      <w:r w:rsidR="006B5D46">
        <w:t>ы</w:t>
      </w:r>
      <w:r>
        <w:t xml:space="preserve"> (Приложение № 1 к приказу).</w:t>
      </w:r>
    </w:p>
    <w:p w:rsidR="005545E5" w:rsidRDefault="005545E5" w:rsidP="005545E5">
      <w:pPr>
        <w:pStyle w:val="ab"/>
        <w:numPr>
          <w:ilvl w:val="0"/>
          <w:numId w:val="1"/>
        </w:numPr>
        <w:jc w:val="both"/>
      </w:pPr>
      <w:r w:rsidRPr="00620951">
        <w:t xml:space="preserve">Начальнику отдела кадров </w:t>
      </w:r>
      <w:proofErr w:type="spellStart"/>
      <w:r w:rsidRPr="00620951">
        <w:t>Модиной</w:t>
      </w:r>
      <w:proofErr w:type="spellEnd"/>
      <w:r w:rsidRPr="00620951">
        <w:t xml:space="preserve"> С.И. организовать работу по ознакомлению с данным приказом и приложением к нему </w:t>
      </w:r>
      <w:r>
        <w:t xml:space="preserve">ответственных </w:t>
      </w:r>
      <w:r w:rsidRPr="00620951">
        <w:t xml:space="preserve">работников БУЗ </w:t>
      </w:r>
      <w:proofErr w:type="gramStart"/>
      <w:r w:rsidRPr="00620951">
        <w:t>ВО</w:t>
      </w:r>
      <w:proofErr w:type="gramEnd"/>
      <w:r w:rsidRPr="00620951">
        <w:t xml:space="preserve"> «Вологодский областной госпиталь для ветеранов войн» (</w:t>
      </w:r>
      <w:r>
        <w:t>согласно прилагаемого списка</w:t>
      </w:r>
      <w:r w:rsidRPr="00620951">
        <w:t xml:space="preserve">) под роспись.  </w:t>
      </w:r>
    </w:p>
    <w:p w:rsidR="00B7137D" w:rsidRDefault="00B7137D" w:rsidP="00B7137D">
      <w:pPr>
        <w:pStyle w:val="ab"/>
        <w:numPr>
          <w:ilvl w:val="0"/>
          <w:numId w:val="1"/>
        </w:numPr>
        <w:jc w:val="both"/>
      </w:pPr>
      <w:r w:rsidRPr="0064005C">
        <w:t>Начальнику отдела АСУ</w:t>
      </w:r>
      <w:r w:rsidR="006B5D46">
        <w:t>П</w:t>
      </w:r>
      <w:r w:rsidRPr="0064005C">
        <w:t xml:space="preserve"> </w:t>
      </w:r>
      <w:r w:rsidR="006B5D46">
        <w:t>Ивановскому Д.В.</w:t>
      </w:r>
      <w:r w:rsidRPr="0064005C">
        <w:t xml:space="preserve"> разместить на официальном сайте БУЗ </w:t>
      </w:r>
      <w:proofErr w:type="gramStart"/>
      <w:r w:rsidRPr="0064005C">
        <w:t>ВО</w:t>
      </w:r>
      <w:proofErr w:type="gramEnd"/>
      <w:r w:rsidRPr="0064005C">
        <w:t xml:space="preserve"> «Вологодский областной госпиталь для ветеранов войн» в информационно-телекоммуникационной сети Интернет приложение  к настоящему приказу.</w:t>
      </w:r>
    </w:p>
    <w:p w:rsidR="005545E5" w:rsidRDefault="005545E5" w:rsidP="00B7137D">
      <w:pPr>
        <w:pStyle w:val="ab"/>
        <w:numPr>
          <w:ilvl w:val="0"/>
          <w:numId w:val="1"/>
        </w:numPr>
        <w:jc w:val="both"/>
      </w:pPr>
      <w:r w:rsidRPr="00620951">
        <w:t>Местом для хранения оригинала настоящего приказа определить: юридический отдел – 1 экз., отдел кадров – 1 экз. с листом ознакомления работников.</w:t>
      </w:r>
    </w:p>
    <w:p w:rsidR="00172FA2" w:rsidRPr="00172FA2" w:rsidRDefault="00172FA2" w:rsidP="00172FA2">
      <w:pPr>
        <w:pStyle w:val="ab"/>
        <w:numPr>
          <w:ilvl w:val="0"/>
          <w:numId w:val="1"/>
        </w:numPr>
        <w:jc w:val="both"/>
      </w:pPr>
      <w:r>
        <w:t xml:space="preserve">Признать утратившим силу приказ БУЗ </w:t>
      </w:r>
      <w:proofErr w:type="gramStart"/>
      <w:r>
        <w:t>ВО</w:t>
      </w:r>
      <w:proofErr w:type="gramEnd"/>
      <w:r>
        <w:t xml:space="preserve"> «Вологодский областной госпиталь для ветеранов войн» от 29.12.2020г.</w:t>
      </w:r>
      <w:r w:rsidRPr="00172FA2">
        <w:rPr>
          <w:b/>
        </w:rPr>
        <w:t xml:space="preserve"> </w:t>
      </w:r>
      <w:r>
        <w:t xml:space="preserve">№ 204 </w:t>
      </w:r>
      <w:r w:rsidRPr="00172FA2">
        <w:t>«Об утверждении плана противодействия коррупции на 2021 год и назначении ответственных лиц»</w:t>
      </w:r>
      <w:r>
        <w:t>.</w:t>
      </w:r>
    </w:p>
    <w:p w:rsidR="00E733A0" w:rsidRPr="00A019F9" w:rsidRDefault="00E733A0" w:rsidP="00E733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A019F9">
        <w:t>Контроль за</w:t>
      </w:r>
      <w:proofErr w:type="gramEnd"/>
      <w:r w:rsidRPr="00A019F9">
        <w:t xml:space="preserve"> исполнением настоящего приказа </w:t>
      </w:r>
      <w:r>
        <w:t>возложить на начальника юридического отдела Кутину Е.В.</w:t>
      </w:r>
    </w:p>
    <w:p w:rsidR="00E733A0" w:rsidRDefault="00E733A0" w:rsidP="00E733A0">
      <w:pPr>
        <w:shd w:val="clear" w:color="auto" w:fill="FFFFFF"/>
        <w:spacing w:line="360" w:lineRule="auto"/>
        <w:ind w:right="198"/>
        <w:jc w:val="both"/>
      </w:pPr>
    </w:p>
    <w:p w:rsidR="00E733A0" w:rsidRPr="00A019F9" w:rsidRDefault="00E733A0" w:rsidP="00E733A0">
      <w:pPr>
        <w:shd w:val="clear" w:color="auto" w:fill="FFFFFF"/>
        <w:spacing w:line="360" w:lineRule="auto"/>
        <w:ind w:right="198"/>
        <w:jc w:val="both"/>
      </w:pPr>
    </w:p>
    <w:p w:rsidR="00E733A0" w:rsidRDefault="00E733A0" w:rsidP="008C0BCA">
      <w:pPr>
        <w:pStyle w:val="14"/>
        <w:tabs>
          <w:tab w:val="right" w:pos="9637"/>
        </w:tabs>
        <w:ind w:firstLine="0"/>
        <w:jc w:val="center"/>
      </w:pPr>
      <w:r w:rsidRPr="00B55D56">
        <w:rPr>
          <w:sz w:val="24"/>
        </w:rPr>
        <w:t xml:space="preserve">Главный врач            </w:t>
      </w:r>
      <w:r>
        <w:rPr>
          <w:sz w:val="24"/>
        </w:rPr>
        <w:t xml:space="preserve">                          </w:t>
      </w:r>
      <w:r w:rsidRPr="00B55D56">
        <w:rPr>
          <w:sz w:val="24"/>
        </w:rPr>
        <w:t xml:space="preserve">                               Положенцев К.А.</w:t>
      </w:r>
    </w:p>
    <w:p w:rsidR="00E733A0" w:rsidRDefault="00E733A0"/>
    <w:p w:rsidR="004623A7" w:rsidRDefault="004623A7" w:rsidP="00837F71">
      <w:pPr>
        <w:pStyle w:val="3"/>
        <w:tabs>
          <w:tab w:val="left" w:pos="851"/>
          <w:tab w:val="left" w:pos="993"/>
          <w:tab w:val="left" w:pos="1134"/>
        </w:tabs>
        <w:jc w:val="center"/>
        <w:rPr>
          <w:b/>
          <w:sz w:val="24"/>
          <w:szCs w:val="24"/>
        </w:rPr>
        <w:sectPr w:rsidR="004623A7" w:rsidSect="008F43B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58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44"/>
        <w:gridCol w:w="2126"/>
        <w:gridCol w:w="4111"/>
      </w:tblGrid>
      <w:tr w:rsidR="008F43BA" w:rsidRPr="006100FB" w:rsidTr="000630BC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F43BA" w:rsidRPr="00B53A8B" w:rsidRDefault="008F43BA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</w:tcPr>
          <w:p w:rsidR="008F43BA" w:rsidRPr="00B53A8B" w:rsidRDefault="008F43BA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3BA" w:rsidRDefault="008F43BA" w:rsidP="008F43BA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873B5F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873B5F">
              <w:rPr>
                <w:sz w:val="24"/>
                <w:szCs w:val="24"/>
              </w:rPr>
              <w:t xml:space="preserve">к приказу БУЗ </w:t>
            </w:r>
            <w:proofErr w:type="gramStart"/>
            <w:r w:rsidRPr="00873B5F">
              <w:rPr>
                <w:sz w:val="24"/>
                <w:szCs w:val="24"/>
              </w:rPr>
              <w:t>ВО</w:t>
            </w:r>
            <w:proofErr w:type="gramEnd"/>
            <w:r w:rsidRPr="00873B5F">
              <w:rPr>
                <w:sz w:val="24"/>
                <w:szCs w:val="24"/>
              </w:rPr>
              <w:t xml:space="preserve"> «Вологодский областной госпиталь для ветеранов войн» от  </w:t>
            </w:r>
            <w:r w:rsidR="006B5D4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6B5D46">
              <w:rPr>
                <w:sz w:val="24"/>
                <w:szCs w:val="24"/>
              </w:rPr>
              <w:t>09</w:t>
            </w:r>
            <w:r w:rsidRPr="00873B5F">
              <w:rPr>
                <w:sz w:val="24"/>
                <w:szCs w:val="24"/>
              </w:rPr>
              <w:t>.20</w:t>
            </w:r>
            <w:r w:rsidR="000630BC">
              <w:rPr>
                <w:sz w:val="24"/>
                <w:szCs w:val="24"/>
              </w:rPr>
              <w:t>2</w:t>
            </w:r>
            <w:r w:rsidR="006B5D46">
              <w:rPr>
                <w:sz w:val="24"/>
                <w:szCs w:val="24"/>
              </w:rPr>
              <w:t>1</w:t>
            </w:r>
            <w:r w:rsidRPr="00873B5F">
              <w:rPr>
                <w:sz w:val="24"/>
                <w:szCs w:val="24"/>
              </w:rPr>
              <w:t xml:space="preserve">   №</w:t>
            </w:r>
            <w:r w:rsidR="00AD1F3B">
              <w:rPr>
                <w:sz w:val="24"/>
                <w:szCs w:val="24"/>
              </w:rPr>
              <w:t xml:space="preserve"> </w:t>
            </w:r>
            <w:r w:rsidR="006B5D46">
              <w:rPr>
                <w:sz w:val="24"/>
                <w:szCs w:val="24"/>
              </w:rPr>
              <w:t>143</w:t>
            </w:r>
          </w:p>
          <w:p w:rsidR="008F43BA" w:rsidRPr="00B53A8B" w:rsidRDefault="008F43BA" w:rsidP="008F43BA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4747C0" w:rsidRPr="006100FB" w:rsidTr="000630BC"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7C0" w:rsidRDefault="004747C0" w:rsidP="004747C0">
            <w:pPr>
              <w:pStyle w:val="3"/>
              <w:tabs>
                <w:tab w:val="left" w:pos="851"/>
                <w:tab w:val="left" w:pos="993"/>
                <w:tab w:val="left" w:pos="1134"/>
              </w:tabs>
              <w:ind w:left="652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6100FB">
              <w:rPr>
                <w:b/>
              </w:rPr>
              <w:t>лан противодействия коррупции</w:t>
            </w:r>
          </w:p>
          <w:p w:rsidR="004747C0" w:rsidRDefault="004747C0" w:rsidP="004747C0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 БУЗ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«Вологодский областной госпиталь для ветеранов войн» на </w:t>
            </w:r>
            <w:r w:rsidR="000630BC">
              <w:rPr>
                <w:b/>
              </w:rPr>
              <w:t>2021</w:t>
            </w:r>
            <w:r w:rsidR="006B5D46">
              <w:rPr>
                <w:b/>
              </w:rPr>
              <w:t>-2024</w:t>
            </w:r>
            <w:r w:rsidR="000630BC">
              <w:rPr>
                <w:b/>
              </w:rPr>
              <w:t xml:space="preserve"> год</w:t>
            </w:r>
            <w:r w:rsidR="006B5D46">
              <w:rPr>
                <w:b/>
              </w:rPr>
              <w:t>ы</w:t>
            </w:r>
          </w:p>
          <w:p w:rsidR="004747C0" w:rsidRPr="00873B5F" w:rsidRDefault="004747C0" w:rsidP="004747C0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C61BAB" w:rsidRPr="006100FB" w:rsidTr="000630BC">
        <w:tc>
          <w:tcPr>
            <w:tcW w:w="828" w:type="dxa"/>
            <w:tcBorders>
              <w:top w:val="single" w:sz="4" w:space="0" w:color="auto"/>
            </w:tcBorders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3A8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3A8B">
              <w:rPr>
                <w:b/>
                <w:sz w:val="24"/>
                <w:szCs w:val="24"/>
              </w:rPr>
              <w:t>/</w:t>
            </w:r>
            <w:proofErr w:type="spellStart"/>
            <w:r w:rsidRPr="00B53A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 w:rsidRPr="00B53A8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B53A8B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881" w:type="dxa"/>
            <w:gridSpan w:val="3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Организационно-методическое и правовое обеспечение </w:t>
            </w:r>
            <w:r w:rsidRPr="006C4816">
              <w:rPr>
                <w:b/>
                <w:sz w:val="24"/>
                <w:szCs w:val="24"/>
              </w:rPr>
              <w:t>учреждения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1.</w:t>
            </w:r>
            <w:r w:rsidR="00B7137D">
              <w:rPr>
                <w:sz w:val="24"/>
                <w:szCs w:val="24"/>
              </w:rPr>
              <w:t>1</w:t>
            </w:r>
          </w:p>
        </w:tc>
        <w:tc>
          <w:tcPr>
            <w:tcW w:w="7644" w:type="dxa"/>
          </w:tcPr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2126" w:type="dxa"/>
          </w:tcPr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C481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6C4816" w:rsidRDefault="00C61BAB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137D"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положения в трудовые договоры и должностные инструкции работников учреждения</w:t>
            </w:r>
          </w:p>
        </w:tc>
        <w:tc>
          <w:tcPr>
            <w:tcW w:w="2126" w:type="dxa"/>
          </w:tcPr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4111" w:type="dxa"/>
          </w:tcPr>
          <w:p w:rsidR="007126C2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Модина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881" w:type="dxa"/>
            <w:gridSpan w:val="3"/>
          </w:tcPr>
          <w:p w:rsidR="00C61BAB" w:rsidRPr="006C4816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C4816">
              <w:rPr>
                <w:b/>
                <w:sz w:val="24"/>
                <w:szCs w:val="24"/>
              </w:rPr>
              <w:t>Антикоррупционное</w:t>
            </w:r>
            <w:proofErr w:type="spellEnd"/>
            <w:r w:rsidRPr="006C4816">
              <w:rPr>
                <w:b/>
                <w:sz w:val="24"/>
                <w:szCs w:val="24"/>
              </w:rPr>
              <w:t xml:space="preserve"> образование, пропаганда антикоррупционного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644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2126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терапевтическим отделением - врач-терапевт Самойлов М.А.</w:t>
            </w:r>
          </w:p>
          <w:p w:rsidR="007126C2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 - врач-терапевт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644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обучающих мероприятиях по вопросам профилактики и противодействия </w:t>
            </w:r>
            <w:proofErr w:type="gramStart"/>
            <w:r>
              <w:rPr>
                <w:sz w:val="24"/>
                <w:szCs w:val="24"/>
              </w:rPr>
              <w:t>коррупции лиц</w:t>
            </w:r>
            <w:proofErr w:type="gramEnd"/>
            <w:r>
              <w:rPr>
                <w:sz w:val="24"/>
                <w:szCs w:val="24"/>
              </w:rPr>
              <w:t>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2126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терапевтическим отделением - врач-терапевт </w:t>
            </w:r>
            <w:r>
              <w:rPr>
                <w:sz w:val="24"/>
                <w:szCs w:val="24"/>
              </w:rPr>
              <w:lastRenderedPageBreak/>
              <w:t>Самойлов М.А.</w:t>
            </w:r>
          </w:p>
          <w:p w:rsidR="007126C2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 - врач-терапевт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644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2126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эксплуатации Курочкин Р.С.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АСУ</w:t>
            </w:r>
            <w:r w:rsidR="006B5D4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</w:t>
            </w:r>
            <w:r w:rsidR="006B5D46">
              <w:rPr>
                <w:sz w:val="24"/>
                <w:szCs w:val="24"/>
              </w:rPr>
              <w:t>Ивановский Д.В.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644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в учреждении,  посвященных Международному дню борьбы с коррупцией</w:t>
            </w:r>
          </w:p>
        </w:tc>
        <w:tc>
          <w:tcPr>
            <w:tcW w:w="2126" w:type="dxa"/>
          </w:tcPr>
          <w:p w:rsidR="00C61BAB" w:rsidRPr="00B53A8B" w:rsidRDefault="006B5D46" w:rsidP="006B5D4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</w:t>
            </w:r>
            <w:r w:rsidR="00AD1F3B">
              <w:rPr>
                <w:sz w:val="24"/>
                <w:szCs w:val="24"/>
              </w:rPr>
              <w:t>о</w:t>
            </w:r>
            <w:r w:rsidR="00C61BAB">
              <w:rPr>
                <w:sz w:val="24"/>
                <w:szCs w:val="24"/>
              </w:rPr>
              <w:t xml:space="preserve"> 9 декабря</w:t>
            </w:r>
            <w:r w:rsidR="00AD1F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1BAB" w:rsidRPr="00B53A8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терапевтическим отделением - врач-терапевт Самойлов М.А.</w:t>
            </w:r>
          </w:p>
          <w:p w:rsidR="007126C2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 - врач-терапевт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C61BAB" w:rsidRPr="005B26D9" w:rsidTr="000630BC">
        <w:tc>
          <w:tcPr>
            <w:tcW w:w="828" w:type="dxa"/>
          </w:tcPr>
          <w:p w:rsidR="00C61BAB" w:rsidRPr="005B26D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B26D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881" w:type="dxa"/>
            <w:gridSpan w:val="3"/>
          </w:tcPr>
          <w:p w:rsidR="00C61BAB" w:rsidRPr="005B26D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5B26D9">
              <w:rPr>
                <w:b/>
                <w:sz w:val="24"/>
                <w:szCs w:val="24"/>
              </w:rPr>
              <w:t xml:space="preserve">Внедрение </w:t>
            </w:r>
            <w:proofErr w:type="spellStart"/>
            <w:r w:rsidRPr="005B26D9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5B26D9">
              <w:rPr>
                <w:b/>
                <w:sz w:val="24"/>
                <w:szCs w:val="24"/>
              </w:rPr>
              <w:t xml:space="preserve"> механизмов в деятельность учре</w:t>
            </w:r>
            <w:r>
              <w:rPr>
                <w:b/>
                <w:sz w:val="24"/>
                <w:szCs w:val="24"/>
              </w:rPr>
              <w:t>ж</w:t>
            </w:r>
            <w:r w:rsidRPr="005B26D9">
              <w:rPr>
                <w:b/>
                <w:sz w:val="24"/>
                <w:szCs w:val="24"/>
              </w:rPr>
              <w:t>дения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644" w:type="dxa"/>
          </w:tcPr>
          <w:p w:rsidR="00C61BAB" w:rsidRPr="005545E5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5545E5">
              <w:rPr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2126" w:type="dxa"/>
          </w:tcPr>
          <w:p w:rsidR="00C61BAB" w:rsidRPr="005545E5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45E5">
              <w:rPr>
                <w:sz w:val="24"/>
                <w:szCs w:val="24"/>
              </w:rPr>
              <w:t>В течение года по результатам поступления информации</w:t>
            </w:r>
          </w:p>
        </w:tc>
        <w:tc>
          <w:tcPr>
            <w:tcW w:w="4111" w:type="dxa"/>
          </w:tcPr>
          <w:p w:rsidR="00C61BAB" w:rsidRPr="005545E5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5545E5">
              <w:rPr>
                <w:sz w:val="24"/>
                <w:szCs w:val="24"/>
              </w:rPr>
              <w:t>Начальник юридического отдела Кутина Е.В.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</w:t>
            </w:r>
            <w:r>
              <w:rPr>
                <w:sz w:val="24"/>
                <w:szCs w:val="24"/>
              </w:rPr>
              <w:lastRenderedPageBreak/>
              <w:t>посредничество во взяточничестве в виде штрафов, кратных сумме взятки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Кутина Е.В.</w:t>
            </w:r>
          </w:p>
          <w:p w:rsidR="006B5D46" w:rsidRDefault="006B5D46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кадров </w:t>
            </w:r>
            <w:proofErr w:type="spellStart"/>
            <w:r>
              <w:rPr>
                <w:sz w:val="24"/>
                <w:szCs w:val="24"/>
              </w:rPr>
              <w:t>Модина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6B5D46" w:rsidRDefault="006B5D46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руководителя Платова </w:t>
            </w:r>
            <w:r>
              <w:rPr>
                <w:sz w:val="24"/>
                <w:szCs w:val="24"/>
              </w:rPr>
              <w:lastRenderedPageBreak/>
              <w:t>Н.Г.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C61BAB" w:rsidRDefault="006B5D46" w:rsidP="006B5D4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</w:t>
            </w:r>
            <w:r w:rsidR="00C61BAB">
              <w:rPr>
                <w:sz w:val="24"/>
                <w:szCs w:val="24"/>
              </w:rPr>
              <w:t xml:space="preserve">о 30 апреля </w:t>
            </w:r>
          </w:p>
        </w:tc>
        <w:tc>
          <w:tcPr>
            <w:tcW w:w="4111" w:type="dxa"/>
          </w:tcPr>
          <w:p w:rsidR="00C61BAB" w:rsidRDefault="00C61BAB" w:rsidP="000630BC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  <w:r w:rsidR="00063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Положенцев К.А.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7137D"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требований, установленных статьей 75 Федерального закона от 21 ноября 2011 года № 323-ФЗ «Об основах охраны здоровья граждан в Российской Федерации»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терапевтическим отделением - врач-терапевт Самойлов М.А.</w:t>
            </w:r>
          </w:p>
          <w:p w:rsidR="000630BC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 - врач-терапевт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7137D">
              <w:rPr>
                <w:sz w:val="24"/>
                <w:szCs w:val="24"/>
              </w:rPr>
              <w:t>5</w:t>
            </w:r>
          </w:p>
        </w:tc>
        <w:tc>
          <w:tcPr>
            <w:tcW w:w="7644" w:type="dxa"/>
          </w:tcPr>
          <w:p w:rsidR="00C61BAB" w:rsidRDefault="00C61BAB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ограничений, установленных статьей 74 Федерального закона от 21 ноября 2011 года № </w:t>
            </w:r>
            <w:r w:rsidR="00B7137D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>-ФЗ «Об основах охраны здоровья граждан в Российской Федерации»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Е.В.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терапевтическим отделением - врач-терапевт Самойлов М.А.</w:t>
            </w:r>
          </w:p>
          <w:p w:rsidR="000630BC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поликлиническим отделением - врач-терапевт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7137D">
              <w:rPr>
                <w:sz w:val="24"/>
                <w:szCs w:val="24"/>
              </w:rPr>
              <w:t>6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C61BAB" w:rsidRDefault="00C61BAB" w:rsidP="00C61BAB">
            <w:r>
              <w:t>Главный врач Положенцев К.А.</w:t>
            </w:r>
          </w:p>
          <w:p w:rsidR="00C61BAB" w:rsidRDefault="00C61BAB" w:rsidP="003209A1">
            <w:r>
              <w:t xml:space="preserve">Заместитель главного врача по медицинской части Щербакова Е.В. 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7137D">
              <w:rPr>
                <w:sz w:val="24"/>
                <w:szCs w:val="24"/>
              </w:rPr>
              <w:t>7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№273-ФЗ «О противодействии коррупции»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0630BC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Модина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81" w:type="dxa"/>
            <w:gridSpan w:val="3"/>
          </w:tcPr>
          <w:p w:rsidR="00C61BAB" w:rsidRPr="007774E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заключенных контрактов в </w:t>
            </w:r>
            <w:r>
              <w:rPr>
                <w:sz w:val="24"/>
                <w:szCs w:val="24"/>
              </w:rPr>
              <w:lastRenderedPageBreak/>
              <w:t>сфере закупок товаров, работ, услуг для обеспечения нужд учреждения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111" w:type="dxa"/>
          </w:tcPr>
          <w:p w:rsidR="00C61BAB" w:rsidRPr="00002A26" w:rsidRDefault="00C61BAB" w:rsidP="00C61BAB">
            <w:r w:rsidRPr="00002A26">
              <w:t xml:space="preserve">Заместитель главного врача по </w:t>
            </w:r>
            <w:r w:rsidRPr="00002A26">
              <w:lastRenderedPageBreak/>
              <w:t xml:space="preserve">экономическим вопросам </w:t>
            </w:r>
            <w:proofErr w:type="spellStart"/>
            <w:r w:rsidRPr="00002A26">
              <w:t>Якуничева</w:t>
            </w:r>
            <w:proofErr w:type="spellEnd"/>
            <w:r w:rsidRPr="00002A26">
              <w:t xml:space="preserve"> Н.А.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Е.В.</w:t>
            </w:r>
          </w:p>
          <w:p w:rsidR="00B7137D" w:rsidRDefault="000630BC" w:rsidP="000630BC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 w:rsidR="00B7137D">
              <w:rPr>
                <w:sz w:val="24"/>
                <w:szCs w:val="24"/>
              </w:rPr>
              <w:t>Клопова</w:t>
            </w:r>
            <w:proofErr w:type="spellEnd"/>
            <w:r w:rsidR="00B7137D">
              <w:rPr>
                <w:sz w:val="24"/>
                <w:szCs w:val="24"/>
              </w:rPr>
              <w:t xml:space="preserve"> О.Н.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 xml:space="preserve">Начальник </w:t>
            </w:r>
            <w:r w:rsidR="00F030C9">
              <w:rPr>
                <w:sz w:val="24"/>
                <w:szCs w:val="24"/>
              </w:rPr>
              <w:t xml:space="preserve">отдела кадров </w:t>
            </w:r>
            <w:proofErr w:type="spellStart"/>
            <w:r w:rsidR="00F030C9">
              <w:rPr>
                <w:sz w:val="24"/>
                <w:szCs w:val="24"/>
              </w:rPr>
              <w:t>Модина</w:t>
            </w:r>
            <w:proofErr w:type="spellEnd"/>
            <w:r w:rsidR="00F030C9">
              <w:rPr>
                <w:sz w:val="24"/>
                <w:szCs w:val="24"/>
              </w:rPr>
              <w:t xml:space="preserve"> С.И.</w:t>
            </w:r>
          </w:p>
          <w:p w:rsidR="000630BC" w:rsidRDefault="00F030C9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="000630BC">
              <w:rPr>
                <w:sz w:val="24"/>
                <w:szCs w:val="24"/>
              </w:rPr>
              <w:t xml:space="preserve">руководителя </w:t>
            </w:r>
          </w:p>
          <w:p w:rsidR="00B7137D" w:rsidRDefault="00F030C9" w:rsidP="00B7137D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Платова Н.Г.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0630BC" w:rsidRDefault="00C61BAB" w:rsidP="00C61BAB">
            <w:r>
              <w:t>Заместитель главного врача по экономическим вопросам</w:t>
            </w:r>
          </w:p>
          <w:p w:rsidR="00C61BAB" w:rsidRDefault="00C61BAB" w:rsidP="00C61BAB">
            <w:r>
              <w:t xml:space="preserve"> </w:t>
            </w:r>
            <w:proofErr w:type="spellStart"/>
            <w:r>
              <w:t>Якуничева</w:t>
            </w:r>
            <w:proofErr w:type="spellEnd"/>
            <w:r>
              <w:t xml:space="preserve"> Н.А.</w:t>
            </w:r>
          </w:p>
          <w:p w:rsidR="00F030C9" w:rsidRDefault="000630BC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sz w:val="24"/>
                <w:szCs w:val="24"/>
              </w:rPr>
              <w:t>Клопова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C61BAB" w:rsidRPr="007774EB" w:rsidTr="000630BC">
        <w:tc>
          <w:tcPr>
            <w:tcW w:w="828" w:type="dxa"/>
          </w:tcPr>
          <w:p w:rsidR="00C61BAB" w:rsidRPr="007774E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81" w:type="dxa"/>
            <w:gridSpan w:val="3"/>
          </w:tcPr>
          <w:p w:rsidR="00C61BAB" w:rsidRPr="007774E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7774EB">
              <w:rPr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C61BAB" w:rsidRDefault="00C61BAB" w:rsidP="00C61BAB">
            <w:r>
              <w:t xml:space="preserve">Заместитель главного врача по медицинской части Щербакова Е.В. </w:t>
            </w:r>
          </w:p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четкого соблюдения регламента очередности на предоставление услуг (в том числе санаторно-курортное лечение и др.)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поликлиническим отделением - врач-терапевт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Pr="00232DB9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r>
              <w:t xml:space="preserve">Заместитель главного врача по медицинской части Щербакова Е.В. 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порядка предоставления платных услуг учреждением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поликлиническим отделением - врач-терапевт </w:t>
            </w: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обновление информации о перечне и содержании платных и бесплатных услуг</w:t>
            </w:r>
          </w:p>
        </w:tc>
        <w:tc>
          <w:tcPr>
            <w:tcW w:w="2126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</w:tcPr>
          <w:p w:rsidR="00E501AF" w:rsidRDefault="00E501AF" w:rsidP="00F6438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 Щербакова Е.В.</w:t>
            </w:r>
          </w:p>
          <w:p w:rsidR="00AD1F3B" w:rsidRDefault="00C61BAB" w:rsidP="00F64382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C61BAB">
              <w:rPr>
                <w:sz w:val="24"/>
                <w:szCs w:val="24"/>
              </w:rPr>
              <w:t xml:space="preserve">Заместитель главного врача по экономическим вопросам </w:t>
            </w:r>
            <w:proofErr w:type="spellStart"/>
            <w:r w:rsidRPr="00C61BAB">
              <w:rPr>
                <w:sz w:val="24"/>
                <w:szCs w:val="24"/>
              </w:rPr>
              <w:t>Якуничева</w:t>
            </w:r>
            <w:proofErr w:type="spellEnd"/>
            <w:r w:rsidRPr="00C61BAB">
              <w:rPr>
                <w:sz w:val="24"/>
                <w:szCs w:val="24"/>
              </w:rPr>
              <w:t xml:space="preserve"> Н.А. </w:t>
            </w:r>
          </w:p>
          <w:p w:rsidR="00C61BAB" w:rsidRDefault="00C61BAB" w:rsidP="00662459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C61BAB">
              <w:rPr>
                <w:sz w:val="24"/>
                <w:szCs w:val="24"/>
              </w:rPr>
              <w:t>Начальник отдела АСУ</w:t>
            </w:r>
            <w:r w:rsidR="00662459">
              <w:rPr>
                <w:sz w:val="24"/>
                <w:szCs w:val="24"/>
              </w:rPr>
              <w:t>П</w:t>
            </w:r>
            <w:r w:rsidRPr="00C61BAB">
              <w:rPr>
                <w:sz w:val="24"/>
                <w:szCs w:val="24"/>
              </w:rPr>
              <w:t xml:space="preserve"> </w:t>
            </w:r>
            <w:r w:rsidR="00662459">
              <w:rPr>
                <w:sz w:val="24"/>
                <w:szCs w:val="24"/>
              </w:rPr>
              <w:t xml:space="preserve"> Ивановский Д.В.</w:t>
            </w:r>
          </w:p>
        </w:tc>
      </w:tr>
      <w:tr w:rsidR="00C61BAB" w:rsidRPr="006100FB" w:rsidTr="000630BC">
        <w:tc>
          <w:tcPr>
            <w:tcW w:w="828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7644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 проводимой работе в сфере противодействия коррупции в учреждении</w:t>
            </w:r>
          </w:p>
        </w:tc>
        <w:tc>
          <w:tcPr>
            <w:tcW w:w="2126" w:type="dxa"/>
          </w:tcPr>
          <w:p w:rsidR="00C61BAB" w:rsidRDefault="00B42986" w:rsidP="00B4298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</w:t>
            </w:r>
            <w:r w:rsidR="00AD1F3B">
              <w:rPr>
                <w:sz w:val="24"/>
                <w:szCs w:val="24"/>
              </w:rPr>
              <w:t>о</w:t>
            </w:r>
            <w:r w:rsidR="00C61BAB">
              <w:rPr>
                <w:sz w:val="24"/>
                <w:szCs w:val="24"/>
              </w:rPr>
              <w:t xml:space="preserve"> 20 ноября</w:t>
            </w:r>
            <w:r w:rsidR="00AD1F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61BAB" w:rsidRDefault="00C61BA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D1F3B" w:rsidRPr="006100FB" w:rsidTr="000630BC">
        <w:tc>
          <w:tcPr>
            <w:tcW w:w="828" w:type="dxa"/>
          </w:tcPr>
          <w:p w:rsidR="00AD1F3B" w:rsidRDefault="00AD1F3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</w:p>
        </w:tc>
        <w:tc>
          <w:tcPr>
            <w:tcW w:w="7644" w:type="dxa"/>
          </w:tcPr>
          <w:p w:rsidR="00AD1F3B" w:rsidRDefault="00AD1F3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8E7B7C">
              <w:rPr>
                <w:sz w:val="24"/>
                <w:szCs w:val="24"/>
              </w:rPr>
              <w:t>Обеспечение размещения ежегодного отчета о в</w:t>
            </w:r>
            <w:r>
              <w:rPr>
                <w:sz w:val="24"/>
                <w:szCs w:val="24"/>
              </w:rPr>
              <w:t>ыполнении отраслевого плана противодействия</w:t>
            </w:r>
            <w:r w:rsidRPr="008E7B7C">
              <w:rPr>
                <w:sz w:val="24"/>
                <w:szCs w:val="24"/>
              </w:rPr>
              <w:t xml:space="preserve"> коррупции в информационно-телекоммуникационной сети </w:t>
            </w:r>
            <w:r>
              <w:rPr>
                <w:sz w:val="24"/>
                <w:szCs w:val="24"/>
              </w:rPr>
              <w:t>«Интернет» на официальном сайте учреждения</w:t>
            </w:r>
            <w:r w:rsidRPr="008E7B7C">
              <w:rPr>
                <w:sz w:val="24"/>
                <w:szCs w:val="24"/>
              </w:rPr>
              <w:t xml:space="preserve">  в разделе «Противодействие коррупции»</w:t>
            </w:r>
          </w:p>
        </w:tc>
        <w:tc>
          <w:tcPr>
            <w:tcW w:w="2126" w:type="dxa"/>
          </w:tcPr>
          <w:p w:rsidR="00AD1F3B" w:rsidRDefault="00B42986" w:rsidP="00B4298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</w:t>
            </w:r>
            <w:r w:rsidR="00AD1F3B">
              <w:rPr>
                <w:sz w:val="24"/>
                <w:szCs w:val="24"/>
              </w:rPr>
              <w:t xml:space="preserve">о </w:t>
            </w:r>
            <w:r w:rsidR="000630BC">
              <w:rPr>
                <w:sz w:val="24"/>
                <w:szCs w:val="24"/>
              </w:rPr>
              <w:t>0</w:t>
            </w:r>
            <w:r w:rsidR="00AD1F3B">
              <w:rPr>
                <w:sz w:val="24"/>
                <w:szCs w:val="24"/>
              </w:rPr>
              <w:t xml:space="preserve">1 февраля </w:t>
            </w:r>
            <w:r>
              <w:rPr>
                <w:sz w:val="24"/>
                <w:szCs w:val="24"/>
              </w:rPr>
              <w:t xml:space="preserve">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AD1F3B" w:rsidRDefault="00AD1F3B" w:rsidP="00C61BAB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002A26">
              <w:rPr>
                <w:sz w:val="24"/>
                <w:szCs w:val="24"/>
              </w:rPr>
              <w:t>Начальник юридического отдела Кутина Е.В</w:t>
            </w:r>
            <w:r>
              <w:rPr>
                <w:sz w:val="24"/>
                <w:szCs w:val="24"/>
              </w:rPr>
              <w:t>.</w:t>
            </w:r>
          </w:p>
          <w:p w:rsidR="00AD1F3B" w:rsidRPr="00002A26" w:rsidRDefault="00AD1F3B" w:rsidP="00B42986">
            <w:pPr>
              <w:pStyle w:val="3"/>
              <w:tabs>
                <w:tab w:val="left" w:pos="851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C61BAB">
              <w:rPr>
                <w:sz w:val="24"/>
                <w:szCs w:val="24"/>
              </w:rPr>
              <w:t>Начальник отдела АСУ</w:t>
            </w:r>
            <w:r w:rsidR="00B42986">
              <w:rPr>
                <w:sz w:val="24"/>
                <w:szCs w:val="24"/>
              </w:rPr>
              <w:t>П Ивановский Д.В.</w:t>
            </w:r>
          </w:p>
        </w:tc>
      </w:tr>
    </w:tbl>
    <w:p w:rsidR="004623A7" w:rsidRDefault="004623A7"/>
    <w:p w:rsidR="00AD1F3B" w:rsidRDefault="00AD1F3B"/>
    <w:p w:rsidR="008F43BA" w:rsidRDefault="008F43BA"/>
    <w:p w:rsidR="008F43BA" w:rsidRDefault="00494EC0" w:rsidP="008F43BA">
      <w:pPr>
        <w:jc w:val="center"/>
        <w:sectPr w:rsidR="008F43BA" w:rsidSect="004623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Главный врач                                                                               </w:t>
      </w:r>
      <w:proofErr w:type="spellStart"/>
      <w:r>
        <w:t>К.А.Положенцев</w:t>
      </w:r>
      <w:proofErr w:type="spellEnd"/>
    </w:p>
    <w:p w:rsidR="008F43BA" w:rsidRDefault="008F43BA" w:rsidP="008F43BA">
      <w:pPr>
        <w:pStyle w:val="a9"/>
        <w:ind w:left="3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 приказом № </w:t>
      </w:r>
      <w:r w:rsidR="00B42986">
        <w:rPr>
          <w:b/>
          <w:sz w:val="22"/>
          <w:szCs w:val="22"/>
        </w:rPr>
        <w:t>143</w:t>
      </w:r>
      <w:r w:rsidR="000630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 </w:t>
      </w:r>
      <w:r w:rsidR="00B42986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</w:t>
      </w:r>
      <w:r w:rsidR="00B42986">
        <w:rPr>
          <w:b/>
          <w:sz w:val="22"/>
          <w:szCs w:val="22"/>
        </w:rPr>
        <w:t>сентября</w:t>
      </w:r>
      <w:r>
        <w:rPr>
          <w:b/>
          <w:sz w:val="22"/>
          <w:szCs w:val="22"/>
        </w:rPr>
        <w:t xml:space="preserve"> 20</w:t>
      </w:r>
      <w:r w:rsidR="000630BC">
        <w:rPr>
          <w:b/>
          <w:sz w:val="22"/>
          <w:szCs w:val="22"/>
        </w:rPr>
        <w:t>2</w:t>
      </w:r>
      <w:r w:rsidR="00B4298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г. </w:t>
      </w:r>
      <w:proofErr w:type="gramStart"/>
      <w:r>
        <w:rPr>
          <w:b/>
          <w:sz w:val="22"/>
          <w:szCs w:val="22"/>
        </w:rPr>
        <w:t>ознакомлены</w:t>
      </w:r>
      <w:proofErr w:type="gramEnd"/>
      <w:r>
        <w:rPr>
          <w:b/>
          <w:sz w:val="22"/>
          <w:szCs w:val="22"/>
        </w:rPr>
        <w:t xml:space="preserve"> и согласны:</w:t>
      </w:r>
    </w:p>
    <w:p w:rsidR="008F43BA" w:rsidRPr="00441434" w:rsidRDefault="008F43BA" w:rsidP="008F43BA">
      <w:pPr>
        <w:pStyle w:val="a9"/>
        <w:ind w:left="360"/>
        <w:jc w:val="left"/>
        <w:rPr>
          <w:b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0"/>
        <w:gridCol w:w="2160"/>
      </w:tblGrid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Default="000630BC" w:rsidP="001D4DF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Главный врач</w:t>
            </w:r>
          </w:p>
        </w:tc>
        <w:tc>
          <w:tcPr>
            <w:tcW w:w="2160" w:type="dxa"/>
            <w:vAlign w:val="center"/>
          </w:tcPr>
          <w:p w:rsidR="000630BC" w:rsidRDefault="000630BC" w:rsidP="001D4DF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Положенцев К.А.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Pr="00AC15BA" w:rsidRDefault="000630BC" w:rsidP="006A508F">
            <w:pPr>
              <w:rPr>
                <w:bCs/>
              </w:rPr>
            </w:pPr>
            <w:r w:rsidRPr="00AC15BA">
              <w:rPr>
                <w:bCs/>
                <w:sz w:val="22"/>
                <w:szCs w:val="22"/>
              </w:rPr>
              <w:t>Заместитель главного врача по медицинской части</w:t>
            </w:r>
          </w:p>
        </w:tc>
        <w:tc>
          <w:tcPr>
            <w:tcW w:w="2160" w:type="dxa"/>
            <w:vAlign w:val="center"/>
          </w:tcPr>
          <w:p w:rsidR="000630BC" w:rsidRPr="00AC15BA" w:rsidRDefault="000630BC" w:rsidP="006A508F">
            <w:pPr>
              <w:rPr>
                <w:bCs/>
              </w:rPr>
            </w:pPr>
            <w:r w:rsidRPr="00AC15BA">
              <w:rPr>
                <w:bCs/>
                <w:sz w:val="22"/>
                <w:szCs w:val="22"/>
              </w:rPr>
              <w:t>Щербакова Е.В.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Default="000630BC" w:rsidP="00CC298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Заместитель главного врача по экономическим вопросам</w:t>
            </w:r>
          </w:p>
        </w:tc>
        <w:tc>
          <w:tcPr>
            <w:tcW w:w="2160" w:type="dxa"/>
            <w:vAlign w:val="center"/>
          </w:tcPr>
          <w:p w:rsidR="000630BC" w:rsidRDefault="000630BC" w:rsidP="00CC298E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Якуничева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Заведующий поликлиническим отделением – врач-терапевт</w:t>
            </w:r>
          </w:p>
        </w:tc>
        <w:tc>
          <w:tcPr>
            <w:tcW w:w="216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Невзоров</w:t>
            </w:r>
            <w:proofErr w:type="spellEnd"/>
            <w:r>
              <w:rPr>
                <w:bCs/>
                <w:sz w:val="22"/>
                <w:szCs w:val="22"/>
              </w:rPr>
              <w:t xml:space="preserve"> А.С.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Default="000630BC" w:rsidP="00777C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Заведующий терапевтическим отделением – врач-терапевт</w:t>
            </w:r>
          </w:p>
        </w:tc>
        <w:tc>
          <w:tcPr>
            <w:tcW w:w="2160" w:type="dxa"/>
            <w:vAlign w:val="center"/>
          </w:tcPr>
          <w:p w:rsidR="000630BC" w:rsidRDefault="000630BC" w:rsidP="00777C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Самойлов М.А.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Default="000630BC" w:rsidP="000203A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планово-экономического отдела</w:t>
            </w:r>
          </w:p>
        </w:tc>
        <w:tc>
          <w:tcPr>
            <w:tcW w:w="2160" w:type="dxa"/>
            <w:vAlign w:val="center"/>
          </w:tcPr>
          <w:p w:rsidR="000630BC" w:rsidRDefault="000630BC" w:rsidP="000203A6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Клопова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О.Н.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Начальник отдела АСУ</w:t>
            </w:r>
            <w:r w:rsidR="00B42986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2160" w:type="dxa"/>
            <w:vAlign w:val="center"/>
          </w:tcPr>
          <w:p w:rsidR="000630BC" w:rsidRPr="00F9210B" w:rsidRDefault="00B42986" w:rsidP="00B4298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Ивановский</w:t>
            </w:r>
            <w:r w:rsidR="000630BC">
              <w:rPr>
                <w:bCs/>
                <w:sz w:val="22"/>
                <w:szCs w:val="22"/>
              </w:rPr>
              <w:t xml:space="preserve"> Д.В.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Начальник отдела эксплуатации</w:t>
            </w:r>
          </w:p>
        </w:tc>
        <w:tc>
          <w:tcPr>
            <w:tcW w:w="216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 w:rsidRPr="00F9210B">
              <w:rPr>
                <w:bCs/>
                <w:sz w:val="22"/>
                <w:szCs w:val="22"/>
              </w:rPr>
              <w:t>Курочкин Р.С.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160" w:type="dxa"/>
            <w:vAlign w:val="center"/>
          </w:tcPr>
          <w:p w:rsidR="000630BC" w:rsidRPr="00F9210B" w:rsidRDefault="000630BC" w:rsidP="00837F7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Кутина Е.В.</w:t>
            </w:r>
          </w:p>
        </w:tc>
      </w:tr>
      <w:tr w:rsidR="000630BC" w:rsidRPr="00F9210B" w:rsidTr="00837F71">
        <w:trPr>
          <w:trHeight w:val="369"/>
        </w:trPr>
        <w:tc>
          <w:tcPr>
            <w:tcW w:w="7740" w:type="dxa"/>
            <w:vAlign w:val="center"/>
          </w:tcPr>
          <w:p w:rsidR="000630BC" w:rsidRDefault="000630BC" w:rsidP="00E228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Начальник отдела кадров</w:t>
            </w:r>
          </w:p>
        </w:tc>
        <w:tc>
          <w:tcPr>
            <w:tcW w:w="2160" w:type="dxa"/>
            <w:vAlign w:val="center"/>
          </w:tcPr>
          <w:p w:rsidR="000630BC" w:rsidRDefault="000630BC" w:rsidP="00E228BA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Модина</w:t>
            </w:r>
            <w:proofErr w:type="spellEnd"/>
            <w:r>
              <w:rPr>
                <w:bCs/>
                <w:sz w:val="22"/>
                <w:szCs w:val="22"/>
              </w:rPr>
              <w:t xml:space="preserve"> С.И.</w:t>
            </w:r>
          </w:p>
        </w:tc>
      </w:tr>
      <w:tr w:rsidR="001E63BB" w:rsidRPr="00F9210B" w:rsidTr="00837F71">
        <w:trPr>
          <w:trHeight w:val="369"/>
        </w:trPr>
        <w:tc>
          <w:tcPr>
            <w:tcW w:w="7740" w:type="dxa"/>
            <w:vAlign w:val="center"/>
          </w:tcPr>
          <w:p w:rsidR="001E63BB" w:rsidRDefault="001E63BB" w:rsidP="00E228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Секретарь руководителя</w:t>
            </w:r>
          </w:p>
        </w:tc>
        <w:tc>
          <w:tcPr>
            <w:tcW w:w="2160" w:type="dxa"/>
            <w:vAlign w:val="center"/>
          </w:tcPr>
          <w:p w:rsidR="001E63BB" w:rsidRDefault="001E63BB" w:rsidP="00E228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Платова Н.Г.</w:t>
            </w:r>
          </w:p>
        </w:tc>
      </w:tr>
    </w:tbl>
    <w:p w:rsidR="008F43BA" w:rsidRPr="00585821" w:rsidRDefault="008F43BA" w:rsidP="008F43BA">
      <w:pPr>
        <w:jc w:val="center"/>
      </w:pPr>
    </w:p>
    <w:p w:rsidR="008F43BA" w:rsidRDefault="008F43BA" w:rsidP="008F43BA">
      <w:pPr>
        <w:pStyle w:val="a9"/>
        <w:jc w:val="left"/>
        <w:rPr>
          <w:sz w:val="24"/>
          <w:szCs w:val="24"/>
        </w:rPr>
      </w:pPr>
    </w:p>
    <w:p w:rsidR="004623A7" w:rsidRDefault="004623A7"/>
    <w:sectPr w:rsidR="004623A7" w:rsidSect="00AA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DA" w:rsidRDefault="003A2BDA" w:rsidP="00C61BAB">
      <w:r>
        <w:separator/>
      </w:r>
    </w:p>
  </w:endnote>
  <w:endnote w:type="continuationSeparator" w:id="1">
    <w:p w:rsidR="003A2BDA" w:rsidRDefault="003A2BDA" w:rsidP="00C6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DA" w:rsidRDefault="003A2BDA" w:rsidP="00C61BAB">
      <w:r>
        <w:separator/>
      </w:r>
    </w:p>
  </w:footnote>
  <w:footnote w:type="continuationSeparator" w:id="1">
    <w:p w:rsidR="003A2BDA" w:rsidRDefault="003A2BDA" w:rsidP="00C61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83B"/>
    <w:multiLevelType w:val="hybridMultilevel"/>
    <w:tmpl w:val="774C2860"/>
    <w:lvl w:ilvl="0" w:tplc="57968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74BC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96837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8D19FF"/>
    <w:multiLevelType w:val="hybridMultilevel"/>
    <w:tmpl w:val="4538DC8C"/>
    <w:lvl w:ilvl="0" w:tplc="EE36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3A0"/>
    <w:rsid w:val="00002A26"/>
    <w:rsid w:val="0003668A"/>
    <w:rsid w:val="00052FD9"/>
    <w:rsid w:val="000630BC"/>
    <w:rsid w:val="00071A89"/>
    <w:rsid w:val="00172FA2"/>
    <w:rsid w:val="001E63BB"/>
    <w:rsid w:val="00207B6A"/>
    <w:rsid w:val="003209A1"/>
    <w:rsid w:val="003A2BDA"/>
    <w:rsid w:val="003E33E5"/>
    <w:rsid w:val="004623A7"/>
    <w:rsid w:val="004747C0"/>
    <w:rsid w:val="00494EC0"/>
    <w:rsid w:val="005075C1"/>
    <w:rsid w:val="00544541"/>
    <w:rsid w:val="00544610"/>
    <w:rsid w:val="005545E5"/>
    <w:rsid w:val="006035B9"/>
    <w:rsid w:val="00662459"/>
    <w:rsid w:val="006B5D46"/>
    <w:rsid w:val="006D2CC6"/>
    <w:rsid w:val="007126C2"/>
    <w:rsid w:val="00777860"/>
    <w:rsid w:val="007B1822"/>
    <w:rsid w:val="007C7B61"/>
    <w:rsid w:val="00873CDA"/>
    <w:rsid w:val="008A28ED"/>
    <w:rsid w:val="008C0BCA"/>
    <w:rsid w:val="008F1E3B"/>
    <w:rsid w:val="008F43BA"/>
    <w:rsid w:val="00987EE8"/>
    <w:rsid w:val="009C7D9E"/>
    <w:rsid w:val="009D0170"/>
    <w:rsid w:val="00A13E1C"/>
    <w:rsid w:val="00A82CEF"/>
    <w:rsid w:val="00AA1899"/>
    <w:rsid w:val="00AD02AC"/>
    <w:rsid w:val="00AD1F3B"/>
    <w:rsid w:val="00AF57AE"/>
    <w:rsid w:val="00AF72E8"/>
    <w:rsid w:val="00B01BC8"/>
    <w:rsid w:val="00B42986"/>
    <w:rsid w:val="00B7137D"/>
    <w:rsid w:val="00C345D6"/>
    <w:rsid w:val="00C579E4"/>
    <w:rsid w:val="00C61BAB"/>
    <w:rsid w:val="00C822FC"/>
    <w:rsid w:val="00C86061"/>
    <w:rsid w:val="00C8660B"/>
    <w:rsid w:val="00D100A7"/>
    <w:rsid w:val="00DF7577"/>
    <w:rsid w:val="00E501AF"/>
    <w:rsid w:val="00E733A0"/>
    <w:rsid w:val="00F030C9"/>
    <w:rsid w:val="00F64382"/>
    <w:rsid w:val="00F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3A0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E733A0"/>
    <w:pPr>
      <w:spacing w:after="120" w:line="240" w:lineRule="atLeast"/>
      <w:ind w:left="-142" w:right="26" w:hanging="851"/>
      <w:jc w:val="both"/>
    </w:pPr>
    <w:rPr>
      <w:b/>
      <w:spacing w:val="44"/>
      <w:szCs w:val="20"/>
    </w:rPr>
  </w:style>
  <w:style w:type="paragraph" w:customStyle="1" w:styleId="14">
    <w:name w:val="Красная строка 14"/>
    <w:basedOn w:val="a"/>
    <w:rsid w:val="00E733A0"/>
    <w:pPr>
      <w:widowControl w:val="0"/>
      <w:ind w:firstLine="709"/>
      <w:jc w:val="both"/>
    </w:pPr>
    <w:rPr>
      <w:sz w:val="28"/>
    </w:rPr>
  </w:style>
  <w:style w:type="paragraph" w:styleId="3">
    <w:name w:val="Body Text 3"/>
    <w:basedOn w:val="a"/>
    <w:link w:val="30"/>
    <w:uiPriority w:val="99"/>
    <w:rsid w:val="004623A7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62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623A7"/>
    <w:pPr>
      <w:widowControl w:val="0"/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4623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F43BA"/>
    <w:pPr>
      <w:jc w:val="center"/>
    </w:pPr>
    <w:rPr>
      <w:sz w:val="32"/>
      <w:szCs w:val="32"/>
    </w:rPr>
  </w:style>
  <w:style w:type="character" w:customStyle="1" w:styleId="aa">
    <w:name w:val="Название Знак"/>
    <w:basedOn w:val="a0"/>
    <w:link w:val="a9"/>
    <w:rsid w:val="008F43B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B7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UrCon</cp:lastModifiedBy>
  <cp:revision>6</cp:revision>
  <cp:lastPrinted>2021-09-21T05:41:00Z</cp:lastPrinted>
  <dcterms:created xsi:type="dcterms:W3CDTF">2021-09-18T15:06:00Z</dcterms:created>
  <dcterms:modified xsi:type="dcterms:W3CDTF">2023-11-08T07:14:00Z</dcterms:modified>
</cp:coreProperties>
</file>